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CF" w:rsidRPr="005A54CF" w:rsidRDefault="005A54CF" w:rsidP="005A54CF">
      <w:pPr>
        <w:pStyle w:val="wyq110---naslov-clana"/>
        <w:rPr>
          <w:sz w:val="28"/>
        </w:rPr>
      </w:pPr>
      <w:proofErr w:type="spellStart"/>
      <w:r w:rsidRPr="005A54CF">
        <w:rPr>
          <w:sz w:val="28"/>
        </w:rPr>
        <w:t>Odgovornost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roditelja</w:t>
      </w:r>
      <w:proofErr w:type="spellEnd"/>
      <w:r w:rsidRPr="005A54CF">
        <w:rPr>
          <w:sz w:val="28"/>
        </w:rPr>
        <w:t xml:space="preserve"> </w:t>
      </w:r>
      <w:bookmarkStart w:id="0" w:name="_GoBack"/>
      <w:bookmarkEnd w:id="0"/>
    </w:p>
    <w:p w:rsidR="005A54CF" w:rsidRPr="005A54CF" w:rsidRDefault="005A54CF" w:rsidP="005A54CF">
      <w:pPr>
        <w:pStyle w:val="clan"/>
        <w:rPr>
          <w:sz w:val="28"/>
        </w:rPr>
      </w:pPr>
      <w:bookmarkStart w:id="1" w:name="clan_84"/>
      <w:bookmarkEnd w:id="1"/>
      <w:proofErr w:type="spellStart"/>
      <w:r w:rsidRPr="005A54CF">
        <w:rPr>
          <w:sz w:val="28"/>
        </w:rPr>
        <w:t>Član</w:t>
      </w:r>
      <w:proofErr w:type="spellEnd"/>
      <w:r w:rsidRPr="005A54CF">
        <w:rPr>
          <w:sz w:val="28"/>
        </w:rPr>
        <w:t xml:space="preserve"> 84 </w:t>
      </w:r>
    </w:p>
    <w:p w:rsidR="005A54CF" w:rsidRPr="005A54CF" w:rsidRDefault="005A54CF" w:rsidP="005A54CF">
      <w:pPr>
        <w:pStyle w:val="normal0"/>
        <w:rPr>
          <w:sz w:val="28"/>
        </w:rPr>
      </w:pPr>
      <w:proofErr w:type="spellStart"/>
      <w:r w:rsidRPr="005A54CF">
        <w:rPr>
          <w:sz w:val="28"/>
        </w:rPr>
        <w:t>Roditelj</w:t>
      </w:r>
      <w:proofErr w:type="spellEnd"/>
      <w:r w:rsidRPr="005A54CF">
        <w:rPr>
          <w:sz w:val="28"/>
        </w:rPr>
        <w:t xml:space="preserve">, </w:t>
      </w:r>
      <w:proofErr w:type="spellStart"/>
      <w:r w:rsidRPr="005A54CF">
        <w:rPr>
          <w:sz w:val="28"/>
        </w:rPr>
        <w:t>odnosno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drugi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zakonski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zastupnik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deteta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odgovoran</w:t>
      </w:r>
      <w:proofErr w:type="spellEnd"/>
      <w:r w:rsidRPr="005A54CF">
        <w:rPr>
          <w:sz w:val="28"/>
        </w:rPr>
        <w:t xml:space="preserve"> je: </w:t>
      </w:r>
    </w:p>
    <w:p w:rsidR="005A54CF" w:rsidRPr="005A54CF" w:rsidRDefault="005A54CF" w:rsidP="005A54CF">
      <w:pPr>
        <w:pStyle w:val="normal0"/>
        <w:rPr>
          <w:sz w:val="28"/>
        </w:rPr>
      </w:pPr>
      <w:r w:rsidRPr="005A54CF">
        <w:rPr>
          <w:sz w:val="28"/>
        </w:rPr>
        <w:t xml:space="preserve">1) </w:t>
      </w:r>
      <w:proofErr w:type="spellStart"/>
      <w:proofErr w:type="gramStart"/>
      <w:r w:rsidRPr="005A54CF">
        <w:rPr>
          <w:sz w:val="28"/>
        </w:rPr>
        <w:t>za</w:t>
      </w:r>
      <w:proofErr w:type="spellEnd"/>
      <w:proofErr w:type="gram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upis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deteta</w:t>
      </w:r>
      <w:proofErr w:type="spellEnd"/>
      <w:r w:rsidRPr="005A54CF">
        <w:rPr>
          <w:sz w:val="28"/>
        </w:rPr>
        <w:t xml:space="preserve"> u </w:t>
      </w:r>
      <w:proofErr w:type="spellStart"/>
      <w:r w:rsidRPr="005A54CF">
        <w:rPr>
          <w:sz w:val="28"/>
        </w:rPr>
        <w:t>predškolski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pripremni</w:t>
      </w:r>
      <w:proofErr w:type="spellEnd"/>
      <w:r w:rsidRPr="005A54CF">
        <w:rPr>
          <w:sz w:val="28"/>
        </w:rPr>
        <w:t xml:space="preserve"> program </w:t>
      </w:r>
      <w:proofErr w:type="spellStart"/>
      <w:r w:rsidRPr="005A54CF">
        <w:rPr>
          <w:sz w:val="28"/>
        </w:rPr>
        <w:t>i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upis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deteta</w:t>
      </w:r>
      <w:proofErr w:type="spellEnd"/>
      <w:r w:rsidRPr="005A54CF">
        <w:rPr>
          <w:sz w:val="28"/>
        </w:rPr>
        <w:t xml:space="preserve"> u </w:t>
      </w:r>
      <w:proofErr w:type="spellStart"/>
      <w:r w:rsidRPr="005A54CF">
        <w:rPr>
          <w:sz w:val="28"/>
        </w:rPr>
        <w:t>školu</w:t>
      </w:r>
      <w:proofErr w:type="spellEnd"/>
      <w:r w:rsidRPr="005A54CF">
        <w:rPr>
          <w:sz w:val="28"/>
        </w:rPr>
        <w:t xml:space="preserve">; </w:t>
      </w:r>
    </w:p>
    <w:p w:rsidR="005A54CF" w:rsidRPr="005A54CF" w:rsidRDefault="005A54CF" w:rsidP="005A54CF">
      <w:pPr>
        <w:pStyle w:val="normal0"/>
        <w:rPr>
          <w:sz w:val="28"/>
        </w:rPr>
      </w:pPr>
      <w:r w:rsidRPr="005A54CF">
        <w:rPr>
          <w:sz w:val="28"/>
        </w:rPr>
        <w:t xml:space="preserve">2) </w:t>
      </w:r>
      <w:proofErr w:type="spellStart"/>
      <w:proofErr w:type="gramStart"/>
      <w:r w:rsidRPr="005A54CF">
        <w:rPr>
          <w:sz w:val="28"/>
        </w:rPr>
        <w:t>za</w:t>
      </w:r>
      <w:proofErr w:type="spellEnd"/>
      <w:proofErr w:type="gram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redovno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pohađanje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nastave</w:t>
      </w:r>
      <w:proofErr w:type="spellEnd"/>
      <w:r w:rsidRPr="005A54CF">
        <w:rPr>
          <w:sz w:val="28"/>
        </w:rPr>
        <w:t xml:space="preserve">; </w:t>
      </w:r>
    </w:p>
    <w:p w:rsidR="005A54CF" w:rsidRPr="005A54CF" w:rsidRDefault="005A54CF" w:rsidP="005A54CF">
      <w:pPr>
        <w:pStyle w:val="normal0"/>
        <w:rPr>
          <w:sz w:val="28"/>
        </w:rPr>
      </w:pPr>
      <w:r w:rsidRPr="005A54CF">
        <w:rPr>
          <w:sz w:val="28"/>
        </w:rPr>
        <w:t xml:space="preserve">3) </w:t>
      </w:r>
      <w:proofErr w:type="spellStart"/>
      <w:proofErr w:type="gramStart"/>
      <w:r w:rsidRPr="005A54CF">
        <w:rPr>
          <w:sz w:val="28"/>
        </w:rPr>
        <w:t>za</w:t>
      </w:r>
      <w:proofErr w:type="spellEnd"/>
      <w:proofErr w:type="gram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redovno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pohađanje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pripremne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nastave</w:t>
      </w:r>
      <w:proofErr w:type="spellEnd"/>
      <w:r w:rsidRPr="005A54CF">
        <w:rPr>
          <w:sz w:val="28"/>
        </w:rPr>
        <w:t xml:space="preserve">; </w:t>
      </w:r>
    </w:p>
    <w:p w:rsidR="005A54CF" w:rsidRPr="005A54CF" w:rsidRDefault="005A54CF" w:rsidP="005A54CF">
      <w:pPr>
        <w:pStyle w:val="normal0"/>
        <w:rPr>
          <w:sz w:val="28"/>
        </w:rPr>
      </w:pPr>
      <w:r w:rsidRPr="005A54CF">
        <w:rPr>
          <w:sz w:val="28"/>
        </w:rPr>
        <w:t xml:space="preserve">4) </w:t>
      </w:r>
      <w:proofErr w:type="gramStart"/>
      <w:r w:rsidRPr="005A54CF">
        <w:rPr>
          <w:sz w:val="28"/>
        </w:rPr>
        <w:t>da</w:t>
      </w:r>
      <w:proofErr w:type="gram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odmah</w:t>
      </w:r>
      <w:proofErr w:type="spellEnd"/>
      <w:r w:rsidRPr="005A54CF">
        <w:rPr>
          <w:sz w:val="28"/>
        </w:rPr>
        <w:t xml:space="preserve">, a </w:t>
      </w:r>
      <w:proofErr w:type="spellStart"/>
      <w:r w:rsidRPr="005A54CF">
        <w:rPr>
          <w:sz w:val="28"/>
        </w:rPr>
        <w:t>najkasnije</w:t>
      </w:r>
      <w:proofErr w:type="spellEnd"/>
      <w:r w:rsidRPr="005A54CF">
        <w:rPr>
          <w:sz w:val="28"/>
        </w:rPr>
        <w:t xml:space="preserve"> u </w:t>
      </w:r>
      <w:proofErr w:type="spellStart"/>
      <w:r w:rsidRPr="005A54CF">
        <w:rPr>
          <w:sz w:val="28"/>
        </w:rPr>
        <w:t>roku</w:t>
      </w:r>
      <w:proofErr w:type="spellEnd"/>
      <w:r w:rsidRPr="005A54CF">
        <w:rPr>
          <w:sz w:val="28"/>
        </w:rPr>
        <w:t xml:space="preserve"> od 48 sati od momenta </w:t>
      </w:r>
      <w:proofErr w:type="spellStart"/>
      <w:r w:rsidRPr="005A54CF">
        <w:rPr>
          <w:sz w:val="28"/>
        </w:rPr>
        <w:t>nastupanja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sprečenosti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učenika</w:t>
      </w:r>
      <w:proofErr w:type="spellEnd"/>
      <w:r w:rsidRPr="005A54CF">
        <w:rPr>
          <w:sz w:val="28"/>
        </w:rPr>
        <w:t xml:space="preserve"> da </w:t>
      </w:r>
      <w:proofErr w:type="spellStart"/>
      <w:r w:rsidRPr="005A54CF">
        <w:rPr>
          <w:sz w:val="28"/>
        </w:rPr>
        <w:t>prisustvuje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nastavi</w:t>
      </w:r>
      <w:proofErr w:type="spellEnd"/>
      <w:r w:rsidRPr="005A54CF">
        <w:rPr>
          <w:sz w:val="28"/>
        </w:rPr>
        <w:t xml:space="preserve"> o tome </w:t>
      </w:r>
      <w:proofErr w:type="spellStart"/>
      <w:r w:rsidRPr="005A54CF">
        <w:rPr>
          <w:sz w:val="28"/>
        </w:rPr>
        <w:t>obavesti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školu</w:t>
      </w:r>
      <w:proofErr w:type="spellEnd"/>
      <w:r w:rsidRPr="005A54CF">
        <w:rPr>
          <w:sz w:val="28"/>
        </w:rPr>
        <w:t xml:space="preserve">; </w:t>
      </w:r>
    </w:p>
    <w:p w:rsidR="005A54CF" w:rsidRPr="005A54CF" w:rsidRDefault="005A54CF" w:rsidP="005A54CF">
      <w:pPr>
        <w:pStyle w:val="normal0"/>
        <w:rPr>
          <w:sz w:val="28"/>
        </w:rPr>
      </w:pPr>
      <w:r w:rsidRPr="005A54CF">
        <w:rPr>
          <w:sz w:val="28"/>
        </w:rPr>
        <w:t xml:space="preserve">5) </w:t>
      </w:r>
      <w:proofErr w:type="gramStart"/>
      <w:r w:rsidRPr="005A54CF">
        <w:rPr>
          <w:sz w:val="28"/>
        </w:rPr>
        <w:t>da</w:t>
      </w:r>
      <w:proofErr w:type="gram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pravda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izostanke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učenika</w:t>
      </w:r>
      <w:proofErr w:type="spellEnd"/>
      <w:r w:rsidRPr="005A54CF">
        <w:rPr>
          <w:sz w:val="28"/>
        </w:rPr>
        <w:t xml:space="preserve">, </w:t>
      </w:r>
      <w:proofErr w:type="spellStart"/>
      <w:r w:rsidRPr="005A54CF">
        <w:rPr>
          <w:sz w:val="28"/>
        </w:rPr>
        <w:t>najkasnije</w:t>
      </w:r>
      <w:proofErr w:type="spellEnd"/>
      <w:r w:rsidRPr="005A54CF">
        <w:rPr>
          <w:sz w:val="28"/>
        </w:rPr>
        <w:t xml:space="preserve"> u </w:t>
      </w:r>
      <w:proofErr w:type="spellStart"/>
      <w:r w:rsidRPr="005A54CF">
        <w:rPr>
          <w:sz w:val="28"/>
        </w:rPr>
        <w:t>roku</w:t>
      </w:r>
      <w:proofErr w:type="spellEnd"/>
      <w:r w:rsidRPr="005A54CF">
        <w:rPr>
          <w:sz w:val="28"/>
        </w:rPr>
        <w:t xml:space="preserve"> od </w:t>
      </w:r>
      <w:proofErr w:type="spellStart"/>
      <w:r w:rsidRPr="005A54CF">
        <w:rPr>
          <w:sz w:val="28"/>
        </w:rPr>
        <w:t>osam</w:t>
      </w:r>
      <w:proofErr w:type="spellEnd"/>
      <w:r w:rsidRPr="005A54CF">
        <w:rPr>
          <w:sz w:val="28"/>
        </w:rPr>
        <w:t xml:space="preserve"> dana od dana </w:t>
      </w:r>
      <w:proofErr w:type="spellStart"/>
      <w:r w:rsidRPr="005A54CF">
        <w:rPr>
          <w:sz w:val="28"/>
        </w:rPr>
        <w:t>prestanka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sprečenosti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učenika</w:t>
      </w:r>
      <w:proofErr w:type="spellEnd"/>
      <w:r w:rsidRPr="005A54CF">
        <w:rPr>
          <w:sz w:val="28"/>
        </w:rPr>
        <w:t xml:space="preserve"> da </w:t>
      </w:r>
      <w:proofErr w:type="spellStart"/>
      <w:r w:rsidRPr="005A54CF">
        <w:rPr>
          <w:sz w:val="28"/>
        </w:rPr>
        <w:t>prisustvuje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nastavi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odgovarajućom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lekarskom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ili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drugom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relevantnom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dokumentacijom</w:t>
      </w:r>
      <w:proofErr w:type="spellEnd"/>
      <w:r w:rsidRPr="005A54CF">
        <w:rPr>
          <w:sz w:val="28"/>
        </w:rPr>
        <w:t xml:space="preserve">; </w:t>
      </w:r>
    </w:p>
    <w:p w:rsidR="005A54CF" w:rsidRPr="005A54CF" w:rsidRDefault="005A54CF" w:rsidP="005A54CF">
      <w:pPr>
        <w:pStyle w:val="normal0"/>
        <w:rPr>
          <w:sz w:val="28"/>
        </w:rPr>
      </w:pPr>
      <w:r w:rsidRPr="005A54CF">
        <w:rPr>
          <w:sz w:val="28"/>
        </w:rPr>
        <w:t xml:space="preserve">6) </w:t>
      </w:r>
      <w:proofErr w:type="gramStart"/>
      <w:r w:rsidRPr="005A54CF">
        <w:rPr>
          <w:sz w:val="28"/>
        </w:rPr>
        <w:t>da</w:t>
      </w:r>
      <w:proofErr w:type="gram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na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poziv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škole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uzme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aktivno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učešće</w:t>
      </w:r>
      <w:proofErr w:type="spellEnd"/>
      <w:r w:rsidRPr="005A54CF">
        <w:rPr>
          <w:sz w:val="28"/>
        </w:rPr>
        <w:t xml:space="preserve"> u </w:t>
      </w:r>
      <w:proofErr w:type="spellStart"/>
      <w:r w:rsidRPr="005A54CF">
        <w:rPr>
          <w:sz w:val="28"/>
        </w:rPr>
        <w:t>svim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oblicima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vaspitnog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rada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sa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učenikom</w:t>
      </w:r>
      <w:proofErr w:type="spellEnd"/>
      <w:r w:rsidRPr="005A54CF">
        <w:rPr>
          <w:sz w:val="28"/>
        </w:rPr>
        <w:t xml:space="preserve">; </w:t>
      </w:r>
    </w:p>
    <w:p w:rsidR="005A54CF" w:rsidRPr="005A54CF" w:rsidRDefault="005A54CF" w:rsidP="005A54CF">
      <w:pPr>
        <w:pStyle w:val="normal0"/>
        <w:rPr>
          <w:sz w:val="28"/>
        </w:rPr>
      </w:pPr>
      <w:r w:rsidRPr="005A54CF">
        <w:rPr>
          <w:sz w:val="28"/>
        </w:rPr>
        <w:t xml:space="preserve">7) </w:t>
      </w:r>
      <w:proofErr w:type="spellStart"/>
      <w:proofErr w:type="gramStart"/>
      <w:r w:rsidRPr="005A54CF">
        <w:rPr>
          <w:sz w:val="28"/>
        </w:rPr>
        <w:t>za</w:t>
      </w:r>
      <w:proofErr w:type="spellEnd"/>
      <w:proofErr w:type="gram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povredu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zabrane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iz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čl</w:t>
      </w:r>
      <w:proofErr w:type="spellEnd"/>
      <w:r w:rsidRPr="005A54CF">
        <w:rPr>
          <w:sz w:val="28"/>
        </w:rPr>
        <w:t xml:space="preserve">. 110-112. </w:t>
      </w:r>
      <w:proofErr w:type="spellStart"/>
      <w:r w:rsidRPr="005A54CF">
        <w:rPr>
          <w:sz w:val="28"/>
        </w:rPr>
        <w:t>ovog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zakona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učinjenu</w:t>
      </w:r>
      <w:proofErr w:type="spellEnd"/>
      <w:r w:rsidRPr="005A54CF">
        <w:rPr>
          <w:sz w:val="28"/>
        </w:rPr>
        <w:t xml:space="preserve"> </w:t>
      </w:r>
      <w:proofErr w:type="spellStart"/>
      <w:proofErr w:type="gramStart"/>
      <w:r w:rsidRPr="005A54CF">
        <w:rPr>
          <w:sz w:val="28"/>
        </w:rPr>
        <w:t>od</w:t>
      </w:r>
      <w:proofErr w:type="spellEnd"/>
      <w:proofErr w:type="gram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strane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učenika</w:t>
      </w:r>
      <w:proofErr w:type="spellEnd"/>
      <w:r w:rsidRPr="005A54CF">
        <w:rPr>
          <w:sz w:val="28"/>
        </w:rPr>
        <w:t xml:space="preserve">; </w:t>
      </w:r>
    </w:p>
    <w:p w:rsidR="005A54CF" w:rsidRPr="005A54CF" w:rsidRDefault="005A54CF" w:rsidP="005A54CF">
      <w:pPr>
        <w:pStyle w:val="normal0"/>
        <w:rPr>
          <w:sz w:val="28"/>
        </w:rPr>
      </w:pPr>
      <w:r w:rsidRPr="005A54CF">
        <w:rPr>
          <w:sz w:val="28"/>
        </w:rPr>
        <w:t xml:space="preserve">8) </w:t>
      </w:r>
      <w:proofErr w:type="spellStart"/>
      <w:proofErr w:type="gramStart"/>
      <w:r w:rsidRPr="005A54CF">
        <w:rPr>
          <w:sz w:val="28"/>
        </w:rPr>
        <w:t>za</w:t>
      </w:r>
      <w:proofErr w:type="spellEnd"/>
      <w:proofErr w:type="gram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teže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povrede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obaveze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učenika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iz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člana</w:t>
      </w:r>
      <w:proofErr w:type="spellEnd"/>
      <w:r w:rsidRPr="005A54CF">
        <w:rPr>
          <w:sz w:val="28"/>
        </w:rPr>
        <w:t xml:space="preserve"> 83. </w:t>
      </w:r>
      <w:proofErr w:type="spellStart"/>
      <w:proofErr w:type="gramStart"/>
      <w:r w:rsidRPr="005A54CF">
        <w:rPr>
          <w:sz w:val="28"/>
        </w:rPr>
        <w:t>ovog</w:t>
      </w:r>
      <w:proofErr w:type="spellEnd"/>
      <w:proofErr w:type="gram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zakona</w:t>
      </w:r>
      <w:proofErr w:type="spellEnd"/>
      <w:r w:rsidRPr="005A54CF">
        <w:rPr>
          <w:sz w:val="28"/>
        </w:rPr>
        <w:t xml:space="preserve">; </w:t>
      </w:r>
    </w:p>
    <w:p w:rsidR="005A54CF" w:rsidRPr="005A54CF" w:rsidRDefault="005A54CF" w:rsidP="005A54CF">
      <w:pPr>
        <w:pStyle w:val="normal0"/>
        <w:rPr>
          <w:sz w:val="28"/>
        </w:rPr>
      </w:pPr>
      <w:r w:rsidRPr="005A54CF">
        <w:rPr>
          <w:sz w:val="28"/>
        </w:rPr>
        <w:t xml:space="preserve">9) </w:t>
      </w:r>
      <w:proofErr w:type="gramStart"/>
      <w:r w:rsidRPr="005A54CF">
        <w:rPr>
          <w:sz w:val="28"/>
        </w:rPr>
        <w:t>da</w:t>
      </w:r>
      <w:proofErr w:type="gram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poštuje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pravila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ustanove</w:t>
      </w:r>
      <w:proofErr w:type="spellEnd"/>
      <w:r w:rsidRPr="005A54CF">
        <w:rPr>
          <w:sz w:val="28"/>
        </w:rPr>
        <w:t xml:space="preserve">. </w:t>
      </w:r>
    </w:p>
    <w:p w:rsidR="005A54CF" w:rsidRPr="005A54CF" w:rsidRDefault="005A54CF" w:rsidP="005A54CF">
      <w:pPr>
        <w:pStyle w:val="normal0"/>
        <w:rPr>
          <w:sz w:val="28"/>
        </w:rPr>
      </w:pPr>
      <w:proofErr w:type="spellStart"/>
      <w:r w:rsidRPr="005A54CF">
        <w:rPr>
          <w:sz w:val="28"/>
        </w:rPr>
        <w:t>Roditelj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odnosno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drugi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zakonski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zastupnik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dužan</w:t>
      </w:r>
      <w:proofErr w:type="spellEnd"/>
      <w:r w:rsidRPr="005A54CF">
        <w:rPr>
          <w:sz w:val="28"/>
        </w:rPr>
        <w:t xml:space="preserve"> je da </w:t>
      </w:r>
      <w:proofErr w:type="spellStart"/>
      <w:r w:rsidRPr="005A54CF">
        <w:rPr>
          <w:sz w:val="28"/>
        </w:rPr>
        <w:t>nadoknadi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materijalnu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štetu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koju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učenik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nanese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školi</w:t>
      </w:r>
      <w:proofErr w:type="spellEnd"/>
      <w:r w:rsidRPr="005A54CF">
        <w:rPr>
          <w:sz w:val="28"/>
        </w:rPr>
        <w:t xml:space="preserve">, </w:t>
      </w:r>
      <w:proofErr w:type="spellStart"/>
      <w:r w:rsidRPr="005A54CF">
        <w:rPr>
          <w:sz w:val="28"/>
        </w:rPr>
        <w:t>namerno</w:t>
      </w:r>
      <w:proofErr w:type="spellEnd"/>
      <w:r w:rsidRPr="005A54CF">
        <w:rPr>
          <w:sz w:val="28"/>
        </w:rPr>
        <w:t xml:space="preserve"> </w:t>
      </w:r>
      <w:proofErr w:type="spellStart"/>
      <w:proofErr w:type="gramStart"/>
      <w:r w:rsidRPr="005A54CF">
        <w:rPr>
          <w:sz w:val="28"/>
        </w:rPr>
        <w:t>ili</w:t>
      </w:r>
      <w:proofErr w:type="spellEnd"/>
      <w:proofErr w:type="gram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iz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krajnje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nepažnje</w:t>
      </w:r>
      <w:proofErr w:type="spellEnd"/>
      <w:r w:rsidRPr="005A54CF">
        <w:rPr>
          <w:sz w:val="28"/>
        </w:rPr>
        <w:t xml:space="preserve">, u </w:t>
      </w:r>
      <w:proofErr w:type="spellStart"/>
      <w:r w:rsidRPr="005A54CF">
        <w:rPr>
          <w:sz w:val="28"/>
        </w:rPr>
        <w:t>skladu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sa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zakonom</w:t>
      </w:r>
      <w:proofErr w:type="spellEnd"/>
      <w:r w:rsidRPr="005A54CF">
        <w:rPr>
          <w:sz w:val="28"/>
        </w:rPr>
        <w:t xml:space="preserve">. </w:t>
      </w:r>
    </w:p>
    <w:p w:rsidR="005A54CF" w:rsidRPr="005A54CF" w:rsidRDefault="005A54CF" w:rsidP="005A54CF">
      <w:pPr>
        <w:pStyle w:val="normal0"/>
        <w:rPr>
          <w:sz w:val="28"/>
        </w:rPr>
      </w:pPr>
      <w:proofErr w:type="spellStart"/>
      <w:r w:rsidRPr="005A54CF">
        <w:rPr>
          <w:sz w:val="28"/>
        </w:rPr>
        <w:t>Škola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podnosi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zahtev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za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pokretanje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prekršajnog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postupka</w:t>
      </w:r>
      <w:proofErr w:type="spellEnd"/>
      <w:r w:rsidRPr="005A54CF">
        <w:rPr>
          <w:sz w:val="28"/>
        </w:rPr>
        <w:t xml:space="preserve">, </w:t>
      </w:r>
      <w:proofErr w:type="spellStart"/>
      <w:r w:rsidRPr="005A54CF">
        <w:rPr>
          <w:sz w:val="28"/>
        </w:rPr>
        <w:t>odnosno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krivičnu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prijavu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radi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utvrđivanja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odgovornosti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roditelja</w:t>
      </w:r>
      <w:proofErr w:type="spellEnd"/>
      <w:r w:rsidRPr="005A54CF">
        <w:rPr>
          <w:sz w:val="28"/>
        </w:rPr>
        <w:t xml:space="preserve">, </w:t>
      </w:r>
      <w:proofErr w:type="spellStart"/>
      <w:r w:rsidRPr="005A54CF">
        <w:rPr>
          <w:sz w:val="28"/>
        </w:rPr>
        <w:t>odnosno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drugog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zakonskog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zastupnika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iz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razloga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propisanih</w:t>
      </w:r>
      <w:proofErr w:type="spell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stavom</w:t>
      </w:r>
      <w:proofErr w:type="spellEnd"/>
      <w:r w:rsidRPr="005A54CF">
        <w:rPr>
          <w:sz w:val="28"/>
        </w:rPr>
        <w:t xml:space="preserve"> 1. </w:t>
      </w:r>
      <w:proofErr w:type="spellStart"/>
      <w:proofErr w:type="gramStart"/>
      <w:r w:rsidRPr="005A54CF">
        <w:rPr>
          <w:sz w:val="28"/>
        </w:rPr>
        <w:t>ovog</w:t>
      </w:r>
      <w:proofErr w:type="spellEnd"/>
      <w:proofErr w:type="gramEnd"/>
      <w:r w:rsidRPr="005A54CF">
        <w:rPr>
          <w:sz w:val="28"/>
        </w:rPr>
        <w:t xml:space="preserve"> </w:t>
      </w:r>
      <w:proofErr w:type="spellStart"/>
      <w:r w:rsidRPr="005A54CF">
        <w:rPr>
          <w:sz w:val="28"/>
        </w:rPr>
        <w:t>člana</w:t>
      </w:r>
      <w:proofErr w:type="spellEnd"/>
      <w:r w:rsidRPr="005A54CF">
        <w:rPr>
          <w:sz w:val="28"/>
        </w:rPr>
        <w:t xml:space="preserve">. </w:t>
      </w:r>
    </w:p>
    <w:p w:rsidR="005824E3" w:rsidRDefault="005824E3"/>
    <w:sectPr w:rsidR="005824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CF"/>
    <w:rsid w:val="005824E3"/>
    <w:rsid w:val="005A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0D31D-B4AF-4C7A-9C8D-6590343C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q110---naslov-clana">
    <w:name w:val="wyq110---naslov-clana"/>
    <w:basedOn w:val="Normal"/>
    <w:rsid w:val="005A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5A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5A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</dc:creator>
  <cp:keywords/>
  <dc:description/>
  <cp:lastModifiedBy>Valeri</cp:lastModifiedBy>
  <cp:revision>1</cp:revision>
  <cp:lastPrinted>2020-09-03T11:52:00Z</cp:lastPrinted>
  <dcterms:created xsi:type="dcterms:W3CDTF">2020-09-03T11:52:00Z</dcterms:created>
  <dcterms:modified xsi:type="dcterms:W3CDTF">2020-09-03T11:52:00Z</dcterms:modified>
</cp:coreProperties>
</file>